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A960EC" w14:textId="77777777"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1312" behindDoc="0" locked="0" layoutInCell="1" allowOverlap="1" wp14:anchorId="78F9AF31" wp14:editId="31A6B126">
                <wp:simplePos x="0" y="0"/>
                <wp:positionH relativeFrom="column">
                  <wp:posOffset>-510540</wp:posOffset>
                </wp:positionH>
                <wp:positionV relativeFrom="paragraph">
                  <wp:posOffset>7620</wp:posOffset>
                </wp:positionV>
                <wp:extent cx="1927860" cy="162306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7860" cy="16230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27A2A944"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0975A1">
                              <w:rPr>
                                <w:i/>
                                <w:sz w:val="20"/>
                                <w:szCs w:val="20"/>
                              </w:rPr>
                              <w:t>Ryan Cochran</w:t>
                            </w:r>
                          </w:p>
                          <w:p w14:paraId="59A38861" w14:textId="3D108D03" w:rsidR="00A02B2D" w:rsidRPr="00093152" w:rsidRDefault="00A02B2D" w:rsidP="00A02B2D">
                            <w:pPr>
                              <w:rPr>
                                <w:i/>
                                <w:sz w:val="20"/>
                                <w:szCs w:val="20"/>
                              </w:rPr>
                            </w:pPr>
                            <w:r w:rsidRPr="00093152">
                              <w:rPr>
                                <w:i/>
                                <w:sz w:val="20"/>
                                <w:szCs w:val="20"/>
                              </w:rPr>
                              <w:t xml:space="preserve">Vice President: </w:t>
                            </w:r>
                            <w:r w:rsidR="000975A1">
                              <w:rPr>
                                <w:i/>
                                <w:sz w:val="20"/>
                                <w:szCs w:val="20"/>
                              </w:rPr>
                              <w:t>Danny Murphy</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7777777" w:rsidR="00A02B2D" w:rsidRPr="00093152" w:rsidRDefault="00A02B2D" w:rsidP="00A02B2D">
                            <w:pPr>
                              <w:rPr>
                                <w:i/>
                                <w:sz w:val="20"/>
                                <w:szCs w:val="20"/>
                              </w:rPr>
                            </w:pPr>
                            <w:r w:rsidRPr="00093152">
                              <w:rPr>
                                <w:i/>
                                <w:sz w:val="20"/>
                                <w:szCs w:val="20"/>
                              </w:rPr>
                              <w:t xml:space="preserve">Secretary: </w:t>
                            </w:r>
                            <w:r>
                              <w:rPr>
                                <w:i/>
                                <w:sz w:val="20"/>
                                <w:szCs w:val="20"/>
                              </w:rPr>
                              <w:t>Betty Demers</w:t>
                            </w:r>
                          </w:p>
                          <w:p w14:paraId="184E0CDA" w14:textId="77777777" w:rsidR="000975A1" w:rsidRDefault="000975A1" w:rsidP="000975A1">
                            <w:pPr>
                              <w:rPr>
                                <w:i/>
                                <w:sz w:val="20"/>
                                <w:szCs w:val="20"/>
                              </w:rPr>
                            </w:pPr>
                            <w:r>
                              <w:rPr>
                                <w:i/>
                                <w:sz w:val="20"/>
                                <w:szCs w:val="20"/>
                              </w:rPr>
                              <w:t>Past President: Andrew Broyles</w:t>
                            </w:r>
                          </w:p>
                          <w:p w14:paraId="2881F73B" w14:textId="547FD82B" w:rsidR="00A02B2D" w:rsidRPr="00093152" w:rsidRDefault="00A02B2D" w:rsidP="00A02B2D">
                            <w:pPr>
                              <w:rPr>
                                <w:i/>
                                <w:sz w:val="20"/>
                                <w:szCs w:val="20"/>
                              </w:rPr>
                            </w:pPr>
                            <w:r w:rsidRPr="00093152">
                              <w:rPr>
                                <w:i/>
                                <w:sz w:val="20"/>
                                <w:szCs w:val="20"/>
                              </w:rPr>
                              <w:t xml:space="preserve">North Side Rep: </w:t>
                            </w:r>
                            <w:r w:rsidR="00675853">
                              <w:rPr>
                                <w:i/>
                                <w:sz w:val="20"/>
                                <w:szCs w:val="20"/>
                              </w:rPr>
                              <w:t>Paul Schubert</w:t>
                            </w:r>
                          </w:p>
                          <w:p w14:paraId="1CF6683B" w14:textId="6B038353" w:rsidR="00A02B2D" w:rsidRDefault="00A02B2D" w:rsidP="00A02B2D">
                            <w:pPr>
                              <w:rPr>
                                <w:i/>
                                <w:sz w:val="20"/>
                                <w:szCs w:val="20"/>
                              </w:rPr>
                            </w:pPr>
                            <w:r w:rsidRPr="00093152">
                              <w:rPr>
                                <w:i/>
                                <w:sz w:val="20"/>
                                <w:szCs w:val="20"/>
                              </w:rPr>
                              <w:t>South Side Rep: Tim Solanic</w:t>
                            </w:r>
                          </w:p>
                          <w:p w14:paraId="00D1F12E" w14:textId="3EF3405A" w:rsidR="00BB60DF" w:rsidRDefault="00BB60DF" w:rsidP="00A02B2D">
                            <w:pPr>
                              <w:rPr>
                                <w:i/>
                                <w:sz w:val="20"/>
                                <w:szCs w:val="20"/>
                              </w:rPr>
                            </w:pPr>
                            <w:r>
                              <w:rPr>
                                <w:i/>
                                <w:sz w:val="20"/>
                                <w:szCs w:val="20"/>
                              </w:rPr>
                              <w:t>At-Large Rep:  Brian Snyder</w:t>
                            </w:r>
                          </w:p>
                          <w:p w14:paraId="14F88980" w14:textId="300372B0" w:rsidR="005C19FA" w:rsidRDefault="005C19FA" w:rsidP="00A02B2D">
                            <w:pPr>
                              <w:rPr>
                                <w:i/>
                                <w:sz w:val="20"/>
                                <w:szCs w:val="20"/>
                              </w:rPr>
                            </w:pPr>
                            <w:r>
                              <w:rPr>
                                <w:i/>
                                <w:sz w:val="20"/>
                                <w:szCs w:val="20"/>
                              </w:rPr>
                              <w:t xml:space="preserve">At-Large Rep: </w:t>
                            </w:r>
                            <w:bookmarkEnd w:id="0"/>
                            <w:bookmarkEnd w:id="1"/>
                            <w:bookmarkEnd w:id="2"/>
                            <w:bookmarkEnd w:id="3"/>
                            <w:r w:rsidR="000975A1">
                              <w:rPr>
                                <w:i/>
                                <w:sz w:val="20"/>
                                <w:szCs w:val="20"/>
                              </w:rPr>
                              <w:t>Don Caskie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40.2pt;margin-top:.6pt;width:151.8pt;height:127.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" stroked="f">
                <v:textbox>
                  <w:txbxContent>
                    <w:p w14:paraId="528529DB" w14:textId="27A2A944"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0975A1">
                        <w:rPr>
                          <w:i/>
                          <w:sz w:val="20"/>
                          <w:szCs w:val="20"/>
                        </w:rPr>
                        <w:t>Ryan Cochran</w:t>
                      </w:r>
                    </w:p>
                    <w:p w14:paraId="59A38861" w14:textId="3D108D03" w:rsidR="00A02B2D" w:rsidRPr="00093152" w:rsidRDefault="00A02B2D" w:rsidP="00A02B2D">
                      <w:pPr>
                        <w:rPr>
                          <w:i/>
                          <w:sz w:val="20"/>
                          <w:szCs w:val="20"/>
                        </w:rPr>
                      </w:pPr>
                      <w:r w:rsidRPr="00093152">
                        <w:rPr>
                          <w:i/>
                          <w:sz w:val="20"/>
                          <w:szCs w:val="20"/>
                        </w:rPr>
                        <w:t xml:space="preserve">Vice President: </w:t>
                      </w:r>
                      <w:r w:rsidR="000975A1">
                        <w:rPr>
                          <w:i/>
                          <w:sz w:val="20"/>
                          <w:szCs w:val="20"/>
                        </w:rPr>
                        <w:t>Danny Murphy</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7777777" w:rsidR="00A02B2D" w:rsidRPr="00093152" w:rsidRDefault="00A02B2D" w:rsidP="00A02B2D">
                      <w:pPr>
                        <w:rPr>
                          <w:i/>
                          <w:sz w:val="20"/>
                          <w:szCs w:val="20"/>
                        </w:rPr>
                      </w:pPr>
                      <w:r w:rsidRPr="00093152">
                        <w:rPr>
                          <w:i/>
                          <w:sz w:val="20"/>
                          <w:szCs w:val="20"/>
                        </w:rPr>
                        <w:t xml:space="preserve">Secretary: </w:t>
                      </w:r>
                      <w:r>
                        <w:rPr>
                          <w:i/>
                          <w:sz w:val="20"/>
                          <w:szCs w:val="20"/>
                        </w:rPr>
                        <w:t>Betty Demers</w:t>
                      </w:r>
                    </w:p>
                    <w:p w14:paraId="184E0CDA" w14:textId="77777777" w:rsidR="000975A1" w:rsidRDefault="000975A1" w:rsidP="000975A1">
                      <w:pPr>
                        <w:rPr>
                          <w:i/>
                          <w:sz w:val="20"/>
                          <w:szCs w:val="20"/>
                        </w:rPr>
                      </w:pPr>
                      <w:r>
                        <w:rPr>
                          <w:i/>
                          <w:sz w:val="20"/>
                          <w:szCs w:val="20"/>
                        </w:rPr>
                        <w:t>Past President: Andrew Broyles</w:t>
                      </w:r>
                    </w:p>
                    <w:p w14:paraId="2881F73B" w14:textId="547FD82B" w:rsidR="00A02B2D" w:rsidRPr="00093152" w:rsidRDefault="00A02B2D" w:rsidP="00A02B2D">
                      <w:pPr>
                        <w:rPr>
                          <w:i/>
                          <w:sz w:val="20"/>
                          <w:szCs w:val="20"/>
                        </w:rPr>
                      </w:pPr>
                      <w:r w:rsidRPr="00093152">
                        <w:rPr>
                          <w:i/>
                          <w:sz w:val="20"/>
                          <w:szCs w:val="20"/>
                        </w:rPr>
                        <w:t xml:space="preserve">North Side Rep: </w:t>
                      </w:r>
                      <w:r w:rsidR="00675853">
                        <w:rPr>
                          <w:i/>
                          <w:sz w:val="20"/>
                          <w:szCs w:val="20"/>
                        </w:rPr>
                        <w:t>Paul Schubert</w:t>
                      </w:r>
                    </w:p>
                    <w:p w14:paraId="1CF6683B" w14:textId="6B038353" w:rsidR="00A02B2D" w:rsidRDefault="00A02B2D" w:rsidP="00A02B2D">
                      <w:pPr>
                        <w:rPr>
                          <w:i/>
                          <w:sz w:val="20"/>
                          <w:szCs w:val="20"/>
                        </w:rPr>
                      </w:pPr>
                      <w:r w:rsidRPr="00093152">
                        <w:rPr>
                          <w:i/>
                          <w:sz w:val="20"/>
                          <w:szCs w:val="20"/>
                        </w:rPr>
                        <w:t>South Side Rep: Tim Solanic</w:t>
                      </w:r>
                    </w:p>
                    <w:p w14:paraId="00D1F12E" w14:textId="3EF3405A" w:rsidR="00BB60DF" w:rsidRDefault="00BB60DF" w:rsidP="00A02B2D">
                      <w:pPr>
                        <w:rPr>
                          <w:i/>
                          <w:sz w:val="20"/>
                          <w:szCs w:val="20"/>
                        </w:rPr>
                      </w:pPr>
                      <w:r>
                        <w:rPr>
                          <w:i/>
                          <w:sz w:val="20"/>
                          <w:szCs w:val="20"/>
                        </w:rPr>
                        <w:t>At-Large Rep:  Brian Snyder</w:t>
                      </w:r>
                    </w:p>
                    <w:p w14:paraId="14F88980" w14:textId="300372B0" w:rsidR="005C19FA" w:rsidRDefault="005C19FA" w:rsidP="00A02B2D">
                      <w:pPr>
                        <w:rPr>
                          <w:i/>
                          <w:sz w:val="20"/>
                          <w:szCs w:val="20"/>
                        </w:rPr>
                      </w:pPr>
                      <w:r>
                        <w:rPr>
                          <w:i/>
                          <w:sz w:val="20"/>
                          <w:szCs w:val="20"/>
                        </w:rPr>
                        <w:t xml:space="preserve">At-Large Rep: </w:t>
                      </w:r>
                      <w:bookmarkEnd w:id="4"/>
                      <w:bookmarkEnd w:id="5"/>
                      <w:bookmarkEnd w:id="6"/>
                      <w:bookmarkEnd w:id="7"/>
                      <w:r w:rsidR="000975A1">
                        <w:rPr>
                          <w:i/>
                          <w:sz w:val="20"/>
                          <w:szCs w:val="20"/>
                        </w:rPr>
                        <w:t>Don Caskie</w:t>
                      </w:r>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590FE9B2">
                <wp:simplePos x="0" y="0"/>
                <wp:positionH relativeFrom="column">
                  <wp:posOffset>4577715</wp:posOffset>
                </wp:positionH>
                <wp:positionV relativeFrom="paragraph">
                  <wp:posOffset>10795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0.45pt;margin-top:.8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77777777" w:rsidR="00D0771C" w:rsidRDefault="00D0771C" w:rsidP="00D0771C">
      <w:pPr>
        <w:pStyle w:val="BodyA"/>
        <w:suppressAutoHyphens/>
        <w:rPr>
          <w:rStyle w:val="Emphasis"/>
          <w:rFonts w:ascii="Arial" w:hAnsi="Arial" w:cs="Arial"/>
          <w:b w:val="0"/>
        </w:rPr>
      </w:pPr>
    </w:p>
    <w:p w14:paraId="0ABB71A8" w14:textId="689ED1F8" w:rsidR="00D0771C" w:rsidRDefault="00D0771C" w:rsidP="00D0771C">
      <w:pPr>
        <w:pStyle w:val="BodyA"/>
        <w:suppressAutoHyphens/>
        <w:rPr>
          <w:rStyle w:val="Emphasis"/>
          <w:rFonts w:ascii="Arial" w:hAnsi="Arial" w:cs="Arial"/>
          <w:b w:val="0"/>
        </w:rPr>
      </w:pPr>
    </w:p>
    <w:p w14:paraId="29F14D36" w14:textId="292BCCC9" w:rsidR="00ED3635" w:rsidRDefault="00ED3635" w:rsidP="00D0771C">
      <w:pPr>
        <w:pStyle w:val="BodyA"/>
        <w:suppressAutoHyphens/>
        <w:rPr>
          <w:rStyle w:val="Emphasis"/>
          <w:rFonts w:ascii="Arial" w:hAnsi="Arial" w:cs="Arial"/>
          <w:b w:val="0"/>
        </w:rPr>
      </w:pPr>
    </w:p>
    <w:p w14:paraId="28D6A519" w14:textId="434E6547" w:rsidR="00ED3635" w:rsidRDefault="0099031B" w:rsidP="00ED3635">
      <w:pPr>
        <w:pStyle w:val="BodyA"/>
        <w:jc w:val="center"/>
        <w:rPr>
          <w:rFonts w:ascii="Arial" w:hAnsi="Arial"/>
          <w:b/>
          <w:bCs/>
          <w:sz w:val="28"/>
          <w:szCs w:val="28"/>
        </w:rPr>
      </w:pPr>
      <w:r>
        <w:rPr>
          <w:rFonts w:ascii="Arial" w:hAnsi="Arial"/>
          <w:b/>
          <w:bCs/>
          <w:sz w:val="28"/>
          <w:szCs w:val="28"/>
        </w:rPr>
        <w:t>GENERAL MEMBERSHIP</w:t>
      </w:r>
      <w:r w:rsidR="00ED3635">
        <w:rPr>
          <w:rFonts w:ascii="Arial" w:hAnsi="Arial"/>
          <w:b/>
          <w:bCs/>
          <w:sz w:val="28"/>
          <w:szCs w:val="28"/>
        </w:rPr>
        <w:t xml:space="preserve"> MEETING</w:t>
      </w:r>
    </w:p>
    <w:p w14:paraId="4D88705F" w14:textId="01E6FF36" w:rsidR="00ED3635" w:rsidRDefault="001739E2" w:rsidP="00ED3635">
      <w:pPr>
        <w:pStyle w:val="BodyA"/>
        <w:jc w:val="center"/>
        <w:rPr>
          <w:rFonts w:ascii="Arial" w:hAnsi="Arial"/>
          <w:b/>
          <w:bCs/>
          <w:sz w:val="28"/>
          <w:szCs w:val="28"/>
        </w:rPr>
      </w:pPr>
      <w:r>
        <w:rPr>
          <w:rFonts w:ascii="Arial" w:hAnsi="Arial"/>
          <w:b/>
          <w:bCs/>
          <w:sz w:val="28"/>
          <w:szCs w:val="28"/>
        </w:rPr>
        <w:t xml:space="preserve">July </w:t>
      </w:r>
      <w:r w:rsidR="0099031B">
        <w:rPr>
          <w:rFonts w:ascii="Arial" w:hAnsi="Arial"/>
          <w:b/>
          <w:bCs/>
          <w:sz w:val="28"/>
          <w:szCs w:val="28"/>
        </w:rPr>
        <w:t>9</w:t>
      </w:r>
      <w:r w:rsidR="00ED3635">
        <w:rPr>
          <w:rFonts w:ascii="Arial" w:hAnsi="Arial"/>
          <w:b/>
          <w:bCs/>
          <w:sz w:val="28"/>
          <w:szCs w:val="28"/>
        </w:rPr>
        <w:t>, 2020</w:t>
      </w:r>
    </w:p>
    <w:p w14:paraId="064BC083" w14:textId="77777777" w:rsidR="00ED3635" w:rsidRDefault="00ED3635" w:rsidP="00ED3635">
      <w:pPr>
        <w:pStyle w:val="BodyA"/>
        <w:jc w:val="center"/>
        <w:rPr>
          <w:rFonts w:ascii="Arial" w:hAnsi="Arial"/>
          <w:b/>
          <w:bCs/>
          <w:sz w:val="28"/>
          <w:szCs w:val="28"/>
        </w:rPr>
      </w:pPr>
      <w:r>
        <w:rPr>
          <w:rFonts w:ascii="Arial" w:hAnsi="Arial"/>
          <w:b/>
          <w:bCs/>
          <w:sz w:val="28"/>
          <w:szCs w:val="28"/>
        </w:rPr>
        <w:t>7:00 p.m.  Virtual Meeting</w:t>
      </w:r>
    </w:p>
    <w:p w14:paraId="23250675" w14:textId="77777777" w:rsidR="00ED3635" w:rsidRDefault="00ED3635" w:rsidP="00ED3635">
      <w:pPr>
        <w:pStyle w:val="BodyA"/>
        <w:jc w:val="center"/>
        <w:rPr>
          <w:rFonts w:ascii="Arial" w:hAnsi="Arial"/>
          <w:b/>
          <w:bCs/>
          <w:sz w:val="28"/>
          <w:szCs w:val="28"/>
        </w:rPr>
      </w:pPr>
      <w:r>
        <w:rPr>
          <w:rFonts w:ascii="Arial" w:hAnsi="Arial"/>
          <w:b/>
          <w:bCs/>
          <w:sz w:val="28"/>
          <w:szCs w:val="28"/>
        </w:rPr>
        <w:t>MINUTES</w:t>
      </w:r>
    </w:p>
    <w:p w14:paraId="5E757811" w14:textId="77777777" w:rsidR="00ED3635" w:rsidRDefault="00ED3635" w:rsidP="00ED3635">
      <w:pPr>
        <w:pStyle w:val="BodyA"/>
        <w:jc w:val="center"/>
        <w:rPr>
          <w:rFonts w:ascii="Arial" w:hAnsi="Arial"/>
          <w:b/>
          <w:bCs/>
          <w:sz w:val="28"/>
          <w:szCs w:val="28"/>
        </w:rPr>
      </w:pPr>
    </w:p>
    <w:p w14:paraId="73304B9F" w14:textId="77777777" w:rsidR="00ED3635" w:rsidRDefault="00ED3635" w:rsidP="00ED3635">
      <w:pPr>
        <w:pStyle w:val="ListParagraph"/>
        <w:rPr>
          <w:rFonts w:ascii="Arial" w:hAnsi="Arial"/>
          <w:color w:val="222222"/>
        </w:rPr>
      </w:pPr>
    </w:p>
    <w:p w14:paraId="1ED1FAFD" w14:textId="152EFD27" w:rsidR="00ED3635" w:rsidRPr="002C14E1" w:rsidRDefault="00ED3635" w:rsidP="00ED3635">
      <w:pPr>
        <w:pStyle w:val="BodyA"/>
        <w:rPr>
          <w:rStyle w:val="Emphasis"/>
          <w:rFonts w:ascii="Arial" w:hAnsi="Arial"/>
          <w:bCs w:val="0"/>
          <w:sz w:val="24"/>
          <w:szCs w:val="24"/>
        </w:rPr>
      </w:pPr>
      <w:r w:rsidRPr="002C14E1">
        <w:rPr>
          <w:rStyle w:val="Emphasis"/>
          <w:rFonts w:ascii="Arial" w:hAnsi="Arial"/>
          <w:bCs w:val="0"/>
          <w:sz w:val="24"/>
          <w:szCs w:val="24"/>
        </w:rPr>
        <w:t xml:space="preserve">The Virtual Meeting was called to order </w:t>
      </w:r>
      <w:r w:rsidR="00D43061" w:rsidRPr="002C14E1">
        <w:rPr>
          <w:rStyle w:val="Emphasis"/>
          <w:rFonts w:ascii="Arial" w:hAnsi="Arial"/>
          <w:bCs w:val="0"/>
          <w:sz w:val="24"/>
          <w:szCs w:val="24"/>
        </w:rPr>
        <w:t>at 7:05</w:t>
      </w:r>
      <w:r w:rsidR="001739E2" w:rsidRPr="002C14E1">
        <w:rPr>
          <w:rStyle w:val="Emphasis"/>
          <w:rFonts w:ascii="Arial" w:hAnsi="Arial"/>
          <w:bCs w:val="0"/>
          <w:sz w:val="24"/>
          <w:szCs w:val="24"/>
        </w:rPr>
        <w:t xml:space="preserve"> </w:t>
      </w:r>
      <w:r w:rsidRPr="002C14E1">
        <w:rPr>
          <w:rStyle w:val="Emphasis"/>
          <w:rFonts w:ascii="Arial" w:hAnsi="Arial"/>
          <w:bCs w:val="0"/>
          <w:sz w:val="24"/>
          <w:szCs w:val="24"/>
        </w:rPr>
        <w:t>p.m.</w:t>
      </w:r>
    </w:p>
    <w:p w14:paraId="789688DC" w14:textId="77777777" w:rsidR="00ED3635" w:rsidRPr="002C14E1" w:rsidRDefault="00ED3635" w:rsidP="00ED3635">
      <w:pPr>
        <w:pStyle w:val="BodyA"/>
        <w:rPr>
          <w:rStyle w:val="Emphasis"/>
          <w:rFonts w:ascii="Arial" w:hAnsi="Arial"/>
          <w:b w:val="0"/>
          <w:sz w:val="24"/>
          <w:szCs w:val="24"/>
        </w:rPr>
      </w:pPr>
    </w:p>
    <w:p w14:paraId="57947BC1" w14:textId="765C862F" w:rsidR="003B52C4" w:rsidRPr="002C14E1" w:rsidRDefault="003B52C4" w:rsidP="006D3DCA">
      <w:pPr>
        <w:ind w:left="-360" w:firstLine="360"/>
        <w:rPr>
          <w:rFonts w:ascii="Arial" w:hAnsi="Arial"/>
          <w:color w:val="222222"/>
        </w:rPr>
      </w:pPr>
    </w:p>
    <w:p w14:paraId="2CAB6805" w14:textId="3481E160" w:rsidR="00D43061" w:rsidRDefault="00D43061" w:rsidP="002C14E1">
      <w:pPr>
        <w:pStyle w:val="BodyA"/>
        <w:numPr>
          <w:ilvl w:val="0"/>
          <w:numId w:val="7"/>
        </w:numPr>
        <w:rPr>
          <w:rStyle w:val="Emphasis"/>
          <w:rFonts w:ascii="Arial" w:hAnsi="Arial"/>
          <w:b w:val="0"/>
          <w:sz w:val="24"/>
          <w:szCs w:val="24"/>
        </w:rPr>
      </w:pPr>
      <w:r>
        <w:rPr>
          <w:rStyle w:val="Emphasis"/>
          <w:rFonts w:ascii="Arial" w:hAnsi="Arial"/>
          <w:b w:val="0"/>
          <w:sz w:val="24"/>
          <w:szCs w:val="24"/>
        </w:rPr>
        <w:t>President Cochran asked if anyone was in opposition of recording the meeting. There were no objections</w:t>
      </w:r>
      <w:r w:rsidR="00687450">
        <w:rPr>
          <w:rStyle w:val="Emphasis"/>
          <w:rFonts w:ascii="Arial" w:hAnsi="Arial"/>
          <w:b w:val="0"/>
          <w:sz w:val="24"/>
          <w:szCs w:val="24"/>
        </w:rPr>
        <w:t xml:space="preserve"> noted</w:t>
      </w:r>
      <w:r>
        <w:rPr>
          <w:rStyle w:val="Emphasis"/>
          <w:rFonts w:ascii="Arial" w:hAnsi="Arial"/>
          <w:b w:val="0"/>
          <w:sz w:val="24"/>
          <w:szCs w:val="24"/>
        </w:rPr>
        <w:t>.  There were 18 members present at the time the meeting began.</w:t>
      </w:r>
    </w:p>
    <w:p w14:paraId="2A9C3688" w14:textId="77777777" w:rsidR="00D43061" w:rsidRDefault="00D43061" w:rsidP="00D43061">
      <w:pPr>
        <w:pStyle w:val="BodyA"/>
        <w:rPr>
          <w:rStyle w:val="Emphasis"/>
          <w:rFonts w:ascii="Arial" w:hAnsi="Arial"/>
          <w:b w:val="0"/>
          <w:sz w:val="24"/>
          <w:szCs w:val="24"/>
        </w:rPr>
      </w:pPr>
    </w:p>
    <w:p w14:paraId="59833795" w14:textId="32EE224A" w:rsidR="001739E2" w:rsidRPr="002C14E1" w:rsidRDefault="001739E2" w:rsidP="002C14E1">
      <w:pPr>
        <w:pStyle w:val="BodyA"/>
        <w:numPr>
          <w:ilvl w:val="0"/>
          <w:numId w:val="7"/>
        </w:numPr>
        <w:rPr>
          <w:rStyle w:val="Emphasis"/>
          <w:rFonts w:ascii="Arial" w:hAnsi="Arial"/>
          <w:b w:val="0"/>
          <w:sz w:val="24"/>
          <w:szCs w:val="24"/>
        </w:rPr>
      </w:pPr>
      <w:r w:rsidRPr="002C14E1">
        <w:rPr>
          <w:rStyle w:val="Emphasis"/>
          <w:rFonts w:ascii="Arial" w:hAnsi="Arial"/>
          <w:b w:val="0"/>
          <w:sz w:val="24"/>
          <w:szCs w:val="24"/>
        </w:rPr>
        <w:t xml:space="preserve">Approval of previous </w:t>
      </w:r>
      <w:r w:rsidR="00D43061">
        <w:rPr>
          <w:rStyle w:val="Emphasis"/>
          <w:rFonts w:ascii="Arial" w:hAnsi="Arial"/>
          <w:b w:val="0"/>
          <w:sz w:val="24"/>
          <w:szCs w:val="24"/>
        </w:rPr>
        <w:t>general</w:t>
      </w:r>
      <w:r w:rsidRPr="002C14E1">
        <w:rPr>
          <w:rStyle w:val="Emphasis"/>
          <w:rFonts w:ascii="Arial" w:hAnsi="Arial"/>
          <w:b w:val="0"/>
          <w:sz w:val="24"/>
          <w:szCs w:val="24"/>
        </w:rPr>
        <w:t xml:space="preserve"> </w:t>
      </w:r>
      <w:r w:rsidR="002D337B">
        <w:rPr>
          <w:rStyle w:val="Emphasis"/>
          <w:rFonts w:ascii="Arial" w:hAnsi="Arial"/>
          <w:b w:val="0"/>
          <w:sz w:val="24"/>
          <w:szCs w:val="24"/>
        </w:rPr>
        <w:t xml:space="preserve">membership </w:t>
      </w:r>
      <w:r w:rsidRPr="002C14E1">
        <w:rPr>
          <w:rStyle w:val="Emphasis"/>
          <w:rFonts w:ascii="Arial" w:hAnsi="Arial"/>
          <w:b w:val="0"/>
          <w:sz w:val="24"/>
          <w:szCs w:val="24"/>
        </w:rPr>
        <w:t>meeting minutes</w:t>
      </w:r>
    </w:p>
    <w:p w14:paraId="271C5374" w14:textId="77777777" w:rsidR="002C14E1" w:rsidRPr="002C14E1" w:rsidRDefault="002C14E1" w:rsidP="002C14E1">
      <w:pPr>
        <w:pStyle w:val="BodyA"/>
        <w:rPr>
          <w:rStyle w:val="Emphasis"/>
          <w:rFonts w:ascii="Arial" w:hAnsi="Arial"/>
          <w:b w:val="0"/>
          <w:sz w:val="24"/>
          <w:szCs w:val="24"/>
        </w:rPr>
      </w:pPr>
    </w:p>
    <w:p w14:paraId="10DB2227" w14:textId="31FD6326" w:rsidR="002C14E1" w:rsidRPr="002C14E1" w:rsidRDefault="002C14E1" w:rsidP="002C14E1">
      <w:pPr>
        <w:pStyle w:val="BodyA"/>
        <w:rPr>
          <w:rStyle w:val="Emphasis"/>
          <w:rFonts w:ascii="Arial" w:hAnsi="Arial"/>
          <w:b w:val="0"/>
          <w:sz w:val="24"/>
          <w:szCs w:val="24"/>
        </w:rPr>
      </w:pPr>
      <w:r w:rsidRPr="002C14E1">
        <w:rPr>
          <w:rStyle w:val="Emphasis"/>
          <w:rFonts w:ascii="Arial" w:hAnsi="Arial"/>
          <w:b w:val="0"/>
          <w:sz w:val="24"/>
          <w:szCs w:val="24"/>
        </w:rPr>
        <w:t xml:space="preserve">The minutes of the </w:t>
      </w:r>
      <w:r w:rsidR="00D43061">
        <w:rPr>
          <w:rStyle w:val="Emphasis"/>
          <w:rFonts w:ascii="Arial" w:hAnsi="Arial"/>
          <w:b w:val="0"/>
          <w:sz w:val="24"/>
          <w:szCs w:val="24"/>
        </w:rPr>
        <w:t>June 4 General Membership</w:t>
      </w:r>
      <w:r w:rsidRPr="002C14E1">
        <w:rPr>
          <w:rStyle w:val="Emphasis"/>
          <w:rFonts w:ascii="Arial" w:hAnsi="Arial"/>
          <w:b w:val="0"/>
          <w:sz w:val="24"/>
          <w:szCs w:val="24"/>
        </w:rPr>
        <w:t xml:space="preserve"> meeting </w:t>
      </w:r>
      <w:r w:rsidR="002D337B">
        <w:rPr>
          <w:rStyle w:val="Emphasis"/>
          <w:rFonts w:ascii="Arial" w:hAnsi="Arial"/>
          <w:b w:val="0"/>
          <w:sz w:val="24"/>
          <w:szCs w:val="24"/>
        </w:rPr>
        <w:t>were posted on OPCL.org previously for review</w:t>
      </w:r>
      <w:r w:rsidR="00807197">
        <w:rPr>
          <w:rStyle w:val="Emphasis"/>
          <w:rFonts w:ascii="Arial" w:hAnsi="Arial"/>
          <w:b w:val="0"/>
          <w:sz w:val="24"/>
          <w:szCs w:val="24"/>
        </w:rPr>
        <w:t xml:space="preserve"> and were displayed on the screen</w:t>
      </w:r>
      <w:r w:rsidR="002D337B">
        <w:rPr>
          <w:rStyle w:val="Emphasis"/>
          <w:rFonts w:ascii="Arial" w:hAnsi="Arial"/>
          <w:b w:val="0"/>
          <w:sz w:val="24"/>
          <w:szCs w:val="24"/>
        </w:rPr>
        <w:t>.  Ryan asked for</w:t>
      </w:r>
      <w:r w:rsidR="00807197">
        <w:rPr>
          <w:rStyle w:val="Emphasis"/>
          <w:rFonts w:ascii="Arial" w:hAnsi="Arial"/>
          <w:b w:val="0"/>
          <w:sz w:val="24"/>
          <w:szCs w:val="24"/>
        </w:rPr>
        <w:t xml:space="preserve"> discussion </w:t>
      </w:r>
      <w:r w:rsidR="00C80DC2">
        <w:rPr>
          <w:rStyle w:val="Emphasis"/>
          <w:rFonts w:ascii="Arial" w:hAnsi="Arial"/>
          <w:b w:val="0"/>
          <w:sz w:val="24"/>
          <w:szCs w:val="24"/>
        </w:rPr>
        <w:t>or questions</w:t>
      </w:r>
      <w:r w:rsidR="002D337B">
        <w:rPr>
          <w:rStyle w:val="Emphasis"/>
          <w:rFonts w:ascii="Arial" w:hAnsi="Arial"/>
          <w:b w:val="0"/>
          <w:sz w:val="24"/>
          <w:szCs w:val="24"/>
        </w:rPr>
        <w:t xml:space="preserve"> and</w:t>
      </w:r>
      <w:r w:rsidR="00807197">
        <w:rPr>
          <w:rStyle w:val="Emphasis"/>
          <w:rFonts w:ascii="Arial" w:hAnsi="Arial"/>
          <w:b w:val="0"/>
          <w:sz w:val="24"/>
          <w:szCs w:val="24"/>
        </w:rPr>
        <w:t>,</w:t>
      </w:r>
      <w:r w:rsidR="002D337B">
        <w:rPr>
          <w:rStyle w:val="Emphasis"/>
          <w:rFonts w:ascii="Arial" w:hAnsi="Arial"/>
          <w:b w:val="0"/>
          <w:sz w:val="24"/>
          <w:szCs w:val="24"/>
        </w:rPr>
        <w:t xml:space="preserve"> as there were none, the minutes were </w:t>
      </w:r>
      <w:r w:rsidRPr="002C14E1">
        <w:rPr>
          <w:rStyle w:val="Emphasis"/>
          <w:rFonts w:ascii="Arial" w:hAnsi="Arial"/>
          <w:b w:val="0"/>
          <w:sz w:val="24"/>
          <w:szCs w:val="24"/>
        </w:rPr>
        <w:t>approved as presented.</w:t>
      </w:r>
      <w:r w:rsidR="00C83219">
        <w:rPr>
          <w:rStyle w:val="Emphasis"/>
          <w:rFonts w:ascii="Arial" w:hAnsi="Arial"/>
          <w:b w:val="0"/>
          <w:sz w:val="24"/>
          <w:szCs w:val="24"/>
        </w:rPr>
        <w:t xml:space="preserve"> </w:t>
      </w:r>
    </w:p>
    <w:p w14:paraId="7C09D926" w14:textId="77777777" w:rsidR="002C14E1" w:rsidRPr="002C14E1" w:rsidRDefault="002C14E1" w:rsidP="002C14E1">
      <w:pPr>
        <w:pStyle w:val="BodyA"/>
        <w:rPr>
          <w:rStyle w:val="Emphasis"/>
          <w:rFonts w:ascii="Arial" w:hAnsi="Arial"/>
          <w:b w:val="0"/>
          <w:sz w:val="24"/>
          <w:szCs w:val="24"/>
        </w:rPr>
      </w:pPr>
    </w:p>
    <w:p w14:paraId="2315C0AE" w14:textId="77777777" w:rsidR="002C14E1" w:rsidRPr="002C14E1" w:rsidRDefault="001739E2" w:rsidP="002C14E1">
      <w:pPr>
        <w:pStyle w:val="BodyA"/>
        <w:numPr>
          <w:ilvl w:val="0"/>
          <w:numId w:val="7"/>
        </w:numPr>
        <w:rPr>
          <w:rStyle w:val="Emphasis"/>
          <w:rFonts w:ascii="Arial" w:hAnsi="Arial"/>
          <w:b w:val="0"/>
          <w:bCs w:val="0"/>
          <w:color w:val="222222"/>
          <w:sz w:val="24"/>
          <w:szCs w:val="24"/>
        </w:rPr>
      </w:pPr>
      <w:r w:rsidRPr="002C14E1">
        <w:rPr>
          <w:rStyle w:val="Emphasis"/>
          <w:rFonts w:ascii="Arial" w:hAnsi="Arial"/>
          <w:b w:val="0"/>
          <w:sz w:val="24"/>
          <w:szCs w:val="24"/>
        </w:rPr>
        <w:t>Review of Treasurer’s Report</w:t>
      </w:r>
    </w:p>
    <w:p w14:paraId="19F82453" w14:textId="6C76C2A2" w:rsidR="001739E2" w:rsidRPr="002C14E1" w:rsidRDefault="001739E2" w:rsidP="002C14E1">
      <w:pPr>
        <w:pStyle w:val="BodyA"/>
        <w:rPr>
          <w:rStyle w:val="Emphasis"/>
          <w:rFonts w:ascii="Arial" w:hAnsi="Arial"/>
          <w:b w:val="0"/>
          <w:bCs w:val="0"/>
          <w:color w:val="222222"/>
          <w:sz w:val="24"/>
          <w:szCs w:val="24"/>
        </w:rPr>
      </w:pPr>
      <w:r w:rsidRPr="002C14E1">
        <w:rPr>
          <w:rStyle w:val="Emphasis"/>
          <w:rFonts w:ascii="Arial" w:hAnsi="Arial"/>
          <w:b w:val="0"/>
          <w:sz w:val="24"/>
          <w:szCs w:val="24"/>
        </w:rPr>
        <w:t xml:space="preserve"> </w:t>
      </w:r>
    </w:p>
    <w:p w14:paraId="3FA9FFAF" w14:textId="68DCAF9C" w:rsidR="002C14E1" w:rsidRPr="002C14E1" w:rsidRDefault="00807197" w:rsidP="002C14E1">
      <w:pPr>
        <w:pStyle w:val="BodyA"/>
        <w:rPr>
          <w:rFonts w:ascii="Arial" w:hAnsi="Arial"/>
          <w:color w:val="222222"/>
          <w:sz w:val="24"/>
          <w:szCs w:val="24"/>
        </w:rPr>
      </w:pPr>
      <w:r>
        <w:rPr>
          <w:rFonts w:ascii="Arial" w:hAnsi="Arial"/>
          <w:color w:val="222222"/>
          <w:sz w:val="24"/>
          <w:szCs w:val="24"/>
        </w:rPr>
        <w:t xml:space="preserve">Blake Norris presented the </w:t>
      </w:r>
      <w:r w:rsidR="002C14E1" w:rsidRPr="002C14E1">
        <w:rPr>
          <w:rFonts w:ascii="Arial" w:hAnsi="Arial"/>
          <w:color w:val="222222"/>
          <w:sz w:val="24"/>
          <w:szCs w:val="24"/>
        </w:rPr>
        <w:t>treasurer’s report</w:t>
      </w:r>
      <w:r>
        <w:rPr>
          <w:rFonts w:ascii="Arial" w:hAnsi="Arial"/>
          <w:color w:val="222222"/>
          <w:sz w:val="24"/>
          <w:szCs w:val="24"/>
        </w:rPr>
        <w:t>.</w:t>
      </w:r>
      <w:r w:rsidR="002C14E1" w:rsidRPr="002C14E1">
        <w:rPr>
          <w:rFonts w:ascii="Arial" w:hAnsi="Arial"/>
          <w:color w:val="222222"/>
          <w:sz w:val="24"/>
          <w:szCs w:val="24"/>
        </w:rPr>
        <w:t xml:space="preserve">  Blake noted that membership </w:t>
      </w:r>
      <w:r w:rsidR="002D337B">
        <w:rPr>
          <w:rFonts w:ascii="Arial" w:hAnsi="Arial"/>
          <w:color w:val="222222"/>
          <w:sz w:val="24"/>
          <w:szCs w:val="24"/>
        </w:rPr>
        <w:t>contributions</w:t>
      </w:r>
      <w:r w:rsidR="002C14E1" w:rsidRPr="002C14E1">
        <w:rPr>
          <w:rFonts w:ascii="Arial" w:hAnsi="Arial"/>
          <w:color w:val="222222"/>
          <w:sz w:val="24"/>
          <w:szCs w:val="24"/>
        </w:rPr>
        <w:t xml:space="preserve"> are down considerably, largely because Spring Fling was not held which traditionally brings in a number of dues-paying residents.</w:t>
      </w:r>
      <w:r w:rsidR="00C83219">
        <w:rPr>
          <w:rFonts w:ascii="Arial" w:hAnsi="Arial"/>
          <w:color w:val="222222"/>
          <w:sz w:val="24"/>
          <w:szCs w:val="24"/>
        </w:rPr>
        <w:t xml:space="preserve"> </w:t>
      </w:r>
      <w:r w:rsidR="002D337B">
        <w:rPr>
          <w:rFonts w:ascii="Arial" w:hAnsi="Arial"/>
          <w:color w:val="222222"/>
          <w:sz w:val="24"/>
          <w:szCs w:val="24"/>
        </w:rPr>
        <w:t xml:space="preserve">Expenditures are also down so right now we are not in a position of having to adjust the budget this year.  We did move forward with the $4000 contributions to the OPCL scholarship funds which is taken annually from the Robinson Account.  </w:t>
      </w:r>
      <w:r>
        <w:rPr>
          <w:rFonts w:ascii="Arial" w:hAnsi="Arial"/>
          <w:color w:val="222222"/>
          <w:sz w:val="24"/>
          <w:szCs w:val="24"/>
        </w:rPr>
        <w:t xml:space="preserve">Blake </w:t>
      </w:r>
      <w:r w:rsidR="002D18EB">
        <w:rPr>
          <w:rFonts w:ascii="Arial" w:hAnsi="Arial"/>
          <w:color w:val="222222"/>
          <w:sz w:val="24"/>
          <w:szCs w:val="24"/>
        </w:rPr>
        <w:t>refunded</w:t>
      </w:r>
      <w:r>
        <w:rPr>
          <w:rFonts w:ascii="Arial" w:hAnsi="Arial"/>
          <w:color w:val="222222"/>
          <w:sz w:val="24"/>
          <w:szCs w:val="24"/>
        </w:rPr>
        <w:t xml:space="preserve"> one payment for fireworks that was </w:t>
      </w:r>
      <w:r w:rsidR="002D18EB">
        <w:rPr>
          <w:rFonts w:ascii="Arial" w:hAnsi="Arial"/>
          <w:color w:val="222222"/>
          <w:sz w:val="24"/>
          <w:szCs w:val="24"/>
        </w:rPr>
        <w:t>in PayPal and will return one check that he received for fireworks.  There were no questions or further discussion on the treasurer’s report.</w:t>
      </w:r>
    </w:p>
    <w:p w14:paraId="4476C907" w14:textId="77777777" w:rsidR="002C14E1" w:rsidRPr="002C14E1" w:rsidRDefault="002C14E1" w:rsidP="002C14E1">
      <w:pPr>
        <w:pStyle w:val="BodyA"/>
        <w:rPr>
          <w:rFonts w:ascii="Arial" w:hAnsi="Arial"/>
          <w:color w:val="222222"/>
          <w:sz w:val="24"/>
          <w:szCs w:val="24"/>
        </w:rPr>
      </w:pPr>
    </w:p>
    <w:p w14:paraId="5F964BC8" w14:textId="23A5ADA8" w:rsidR="001739E2" w:rsidRDefault="002D18EB" w:rsidP="002C14E1">
      <w:pPr>
        <w:pStyle w:val="ListParagraph"/>
        <w:numPr>
          <w:ilvl w:val="0"/>
          <w:numId w:val="7"/>
        </w:numPr>
        <w:rPr>
          <w:rFonts w:ascii="Arial" w:hAnsi="Arial"/>
          <w:color w:val="222222"/>
        </w:rPr>
      </w:pPr>
      <w:r>
        <w:rPr>
          <w:rFonts w:ascii="Arial" w:hAnsi="Arial"/>
          <w:color w:val="222222"/>
        </w:rPr>
        <w:t>Marlin Bay Project</w:t>
      </w:r>
    </w:p>
    <w:p w14:paraId="5D9B8F32" w14:textId="614600E6" w:rsidR="00C83219" w:rsidRDefault="00C83219" w:rsidP="00C83219">
      <w:pPr>
        <w:rPr>
          <w:rFonts w:ascii="Arial" w:hAnsi="Arial"/>
          <w:color w:val="222222"/>
        </w:rPr>
      </w:pPr>
    </w:p>
    <w:p w14:paraId="7294C279" w14:textId="77777777" w:rsidR="002B1CFF" w:rsidRDefault="00C83219" w:rsidP="00C83219">
      <w:pPr>
        <w:rPr>
          <w:rFonts w:ascii="Arial" w:hAnsi="Arial"/>
          <w:color w:val="222222"/>
        </w:rPr>
      </w:pPr>
      <w:r>
        <w:rPr>
          <w:rFonts w:ascii="Arial" w:hAnsi="Arial"/>
          <w:color w:val="222222"/>
        </w:rPr>
        <w:t xml:space="preserve">Ryan indicated that </w:t>
      </w:r>
      <w:r w:rsidR="002D18EB">
        <w:rPr>
          <w:rFonts w:ascii="Arial" w:hAnsi="Arial"/>
          <w:color w:val="222222"/>
        </w:rPr>
        <w:t>he had reached out to Chris Wood who represents McLeskey about presenting to the General Membership. Their only availability is on Wednesday July 22</w:t>
      </w:r>
      <w:r w:rsidR="002D18EB" w:rsidRPr="002D18EB">
        <w:rPr>
          <w:rFonts w:ascii="Arial" w:hAnsi="Arial"/>
          <w:color w:val="222222"/>
          <w:vertAlign w:val="superscript"/>
        </w:rPr>
        <w:t>nd</w:t>
      </w:r>
      <w:r w:rsidR="002D18EB">
        <w:rPr>
          <w:rFonts w:ascii="Arial" w:hAnsi="Arial"/>
          <w:color w:val="222222"/>
        </w:rPr>
        <w:t xml:space="preserve">.  </w:t>
      </w:r>
      <w:r w:rsidR="00F12DEC">
        <w:rPr>
          <w:rFonts w:ascii="Arial" w:hAnsi="Arial"/>
          <w:color w:val="222222"/>
        </w:rPr>
        <w:t xml:space="preserve">This has not been confirmed at this time.  </w:t>
      </w:r>
      <w:r w:rsidR="002D18EB">
        <w:rPr>
          <w:rFonts w:ascii="Arial" w:hAnsi="Arial"/>
          <w:color w:val="222222"/>
        </w:rPr>
        <w:t>They do have a presentation scheduled with the Bayfront Advisory Commission on Thursday, July 16 at 3:30 p.m.</w:t>
      </w:r>
      <w:r w:rsidR="00C80DC2">
        <w:rPr>
          <w:rFonts w:ascii="Arial" w:hAnsi="Arial"/>
          <w:color w:val="222222"/>
        </w:rPr>
        <w:t xml:space="preserve">  </w:t>
      </w:r>
    </w:p>
    <w:p w14:paraId="1BCB0A33" w14:textId="77777777" w:rsidR="002B1CFF" w:rsidRDefault="002B1CFF" w:rsidP="00C83219">
      <w:pPr>
        <w:rPr>
          <w:rFonts w:ascii="Arial" w:hAnsi="Arial"/>
          <w:color w:val="222222"/>
        </w:rPr>
      </w:pPr>
    </w:p>
    <w:p w14:paraId="171C9C37" w14:textId="77777777" w:rsidR="002B1CFF" w:rsidRDefault="00C80DC2" w:rsidP="00C83219">
      <w:pPr>
        <w:rPr>
          <w:rFonts w:ascii="Arial" w:hAnsi="Arial"/>
          <w:color w:val="222222"/>
        </w:rPr>
      </w:pPr>
      <w:r>
        <w:rPr>
          <w:rFonts w:ascii="Arial" w:hAnsi="Arial"/>
          <w:color w:val="222222"/>
        </w:rPr>
        <w:t xml:space="preserve">Carly Swift, who is heading up the </w:t>
      </w:r>
      <w:r w:rsidR="00F12DEC">
        <w:rPr>
          <w:rFonts w:ascii="Arial" w:hAnsi="Arial"/>
          <w:color w:val="222222"/>
        </w:rPr>
        <w:t xml:space="preserve">special </w:t>
      </w:r>
      <w:r>
        <w:rPr>
          <w:rFonts w:ascii="Arial" w:hAnsi="Arial"/>
          <w:color w:val="222222"/>
        </w:rPr>
        <w:t xml:space="preserve">OPCL committee regarding this project, presented </w:t>
      </w:r>
      <w:r w:rsidR="00F12DEC">
        <w:rPr>
          <w:rFonts w:ascii="Arial" w:hAnsi="Arial"/>
          <w:color w:val="222222"/>
        </w:rPr>
        <w:t>the information the committee has collected so far.</w:t>
      </w:r>
      <w:r>
        <w:rPr>
          <w:rFonts w:ascii="Arial" w:hAnsi="Arial"/>
          <w:color w:val="222222"/>
        </w:rPr>
        <w:t xml:space="preserve">  </w:t>
      </w:r>
      <w:r w:rsidR="00F12DEC">
        <w:rPr>
          <w:rFonts w:ascii="Arial" w:hAnsi="Arial"/>
          <w:color w:val="222222"/>
        </w:rPr>
        <w:t xml:space="preserve">Carly noted that we </w:t>
      </w:r>
      <w:r w:rsidR="00F12DEC">
        <w:rPr>
          <w:rFonts w:ascii="Arial" w:hAnsi="Arial"/>
          <w:color w:val="222222"/>
        </w:rPr>
        <w:lastRenderedPageBreak/>
        <w:t xml:space="preserve">would like to discuss with the developer the density of the proposal.  The property currently carries two different zonings: B-2 and PDH-1.  Rezoning is needed in order for the developer to get the density needed.  They are including the acreage at Lynnhaven Marine and are using that to justify their classification as mixed use.  Carly indicated that the committee is not sure if this is a proper application of mixed use. We are working toward having the developer make a presentation to the general membership. Carly also indicated that over 160 citizens have provided comments to city officials.  </w:t>
      </w:r>
      <w:r w:rsidR="00455B42">
        <w:rPr>
          <w:rFonts w:ascii="Arial" w:hAnsi="Arial"/>
          <w:color w:val="222222"/>
        </w:rPr>
        <w:t xml:space="preserve">She encouraged continued contact if anyone has not already done so.  </w:t>
      </w:r>
    </w:p>
    <w:p w14:paraId="3864292F" w14:textId="77777777" w:rsidR="002B1CFF" w:rsidRDefault="002B1CFF" w:rsidP="00C83219">
      <w:pPr>
        <w:rPr>
          <w:rFonts w:ascii="Arial" w:hAnsi="Arial"/>
          <w:color w:val="222222"/>
        </w:rPr>
      </w:pPr>
    </w:p>
    <w:p w14:paraId="5FC7C7BD" w14:textId="77777777" w:rsidR="002B1CFF" w:rsidRDefault="00E2759B" w:rsidP="00C83219">
      <w:pPr>
        <w:rPr>
          <w:rFonts w:ascii="Arial" w:hAnsi="Arial"/>
          <w:color w:val="222222"/>
        </w:rPr>
      </w:pPr>
      <w:r>
        <w:rPr>
          <w:rFonts w:ascii="Arial" w:hAnsi="Arial"/>
          <w:color w:val="222222"/>
        </w:rPr>
        <w:t xml:space="preserve">Morgan indicated that she had a conversation with Mark Shea, a planning coordinator with the city.  He said that he is distributing the emails he has received to the BAC and to the Planning Commission.  The meeting with the Planning Commission has been moved from August to September.  Morgan also indicated that the presentation is the same one that was presented to the OPCL Board in April.  Carly indicated that she would attend the meeting and live stream it. Ryan offered the Ocean Park Zoom account to be used to stream the meeting.  </w:t>
      </w:r>
    </w:p>
    <w:p w14:paraId="41409137" w14:textId="77777777" w:rsidR="002B1CFF" w:rsidRDefault="002B1CFF" w:rsidP="00C83219">
      <w:pPr>
        <w:rPr>
          <w:rFonts w:ascii="Arial" w:hAnsi="Arial"/>
          <w:color w:val="222222"/>
        </w:rPr>
      </w:pPr>
    </w:p>
    <w:p w14:paraId="275DB0B7" w14:textId="77777777" w:rsidR="002B1CFF" w:rsidRDefault="00E2759B" w:rsidP="00C83219">
      <w:pPr>
        <w:rPr>
          <w:rFonts w:ascii="Arial" w:hAnsi="Arial"/>
          <w:color w:val="222222"/>
        </w:rPr>
      </w:pPr>
      <w:r>
        <w:rPr>
          <w:rFonts w:ascii="Arial" w:hAnsi="Arial"/>
          <w:color w:val="222222"/>
        </w:rPr>
        <w:t xml:space="preserve">Jill suggested that we ask members if they have questions that they want to submit ahead of time. </w:t>
      </w:r>
      <w:r w:rsidR="00455B42">
        <w:rPr>
          <w:rFonts w:ascii="Arial" w:hAnsi="Arial"/>
          <w:color w:val="222222"/>
        </w:rPr>
        <w:t xml:space="preserve">It was asked if we had obtained legal counsel.  Ryan indicated that he had requested a proposal earlier this week but had not yet received a response from the attorney contacted.  Many of the potential attorneys had previously worked with McLeskey and could not be used.  </w:t>
      </w:r>
      <w:r w:rsidR="007B56C1">
        <w:rPr>
          <w:rFonts w:ascii="Arial" w:hAnsi="Arial"/>
          <w:color w:val="222222"/>
        </w:rPr>
        <w:t xml:space="preserve">Scott Ayers indicated he would ask Carl Eason if he was available.  </w:t>
      </w:r>
      <w:r w:rsidR="00455B42">
        <w:rPr>
          <w:rFonts w:ascii="Arial" w:hAnsi="Arial"/>
          <w:color w:val="222222"/>
        </w:rPr>
        <w:t xml:space="preserve">Ryan said he would reach out again to the attorney who is preparing the proposal. </w:t>
      </w:r>
    </w:p>
    <w:p w14:paraId="541CB64D" w14:textId="77777777" w:rsidR="002B1CFF" w:rsidRDefault="002B1CFF" w:rsidP="00C83219">
      <w:pPr>
        <w:rPr>
          <w:rFonts w:ascii="Arial" w:hAnsi="Arial"/>
          <w:color w:val="222222"/>
        </w:rPr>
      </w:pPr>
    </w:p>
    <w:p w14:paraId="184F7DFD" w14:textId="77777777" w:rsidR="002B1CFF" w:rsidRDefault="00455B42" w:rsidP="00C83219">
      <w:pPr>
        <w:rPr>
          <w:rFonts w:ascii="Arial" w:hAnsi="Arial"/>
          <w:color w:val="222222"/>
        </w:rPr>
      </w:pPr>
      <w:r>
        <w:rPr>
          <w:rFonts w:ascii="Arial" w:hAnsi="Arial"/>
          <w:color w:val="222222"/>
        </w:rPr>
        <w:t xml:space="preserve">Morgan asked what </w:t>
      </w:r>
      <w:r w:rsidR="007B56C1">
        <w:rPr>
          <w:rFonts w:ascii="Arial" w:hAnsi="Arial"/>
          <w:color w:val="222222"/>
        </w:rPr>
        <w:t xml:space="preserve">the participation might be for a special meeting vs a regular meeting. Ryan said that our Zoom meetings have had more participation than our in-person meetings.  As long as we have a week’s notice, we should have sufficient participation.  </w:t>
      </w:r>
      <w:r>
        <w:rPr>
          <w:rFonts w:ascii="Arial" w:hAnsi="Arial"/>
          <w:color w:val="222222"/>
        </w:rPr>
        <w:t xml:space="preserve"> </w:t>
      </w:r>
    </w:p>
    <w:p w14:paraId="091A0EA8" w14:textId="77777777" w:rsidR="002B1CFF" w:rsidRDefault="002B1CFF" w:rsidP="00C83219">
      <w:pPr>
        <w:rPr>
          <w:rFonts w:ascii="Arial" w:hAnsi="Arial"/>
          <w:color w:val="222222"/>
        </w:rPr>
      </w:pPr>
    </w:p>
    <w:p w14:paraId="6C019E7B" w14:textId="77777777" w:rsidR="002B1CFF" w:rsidRDefault="007B56C1" w:rsidP="00C83219">
      <w:pPr>
        <w:rPr>
          <w:rFonts w:ascii="Arial" w:hAnsi="Arial"/>
          <w:color w:val="222222"/>
        </w:rPr>
      </w:pPr>
      <w:r>
        <w:rPr>
          <w:rFonts w:ascii="Arial" w:hAnsi="Arial"/>
          <w:color w:val="222222"/>
        </w:rPr>
        <w:t xml:space="preserve">Mr. Ayers felt that there are forces working against this project by trying to use another of the property owner’s properties to trade in a sense against the use of the Marlin Bay property.  He referenced the petition that was being circulated regarding properties adjacent to Pleasure House Point. He indicated that he is not opposed to PHP gaining this property but does not want to see McLeskey trading one development for another.  </w:t>
      </w:r>
    </w:p>
    <w:p w14:paraId="7EFBAFAD" w14:textId="77777777" w:rsidR="002B1CFF" w:rsidRDefault="002B1CFF" w:rsidP="00C83219">
      <w:pPr>
        <w:rPr>
          <w:rFonts w:ascii="Arial" w:hAnsi="Arial"/>
          <w:color w:val="222222"/>
        </w:rPr>
      </w:pPr>
    </w:p>
    <w:p w14:paraId="36696F76" w14:textId="1529C873" w:rsidR="007B56C1" w:rsidRPr="00C83219" w:rsidRDefault="007B56C1" w:rsidP="00C83219">
      <w:pPr>
        <w:rPr>
          <w:rFonts w:ascii="Arial" w:hAnsi="Arial"/>
          <w:color w:val="222222"/>
        </w:rPr>
      </w:pPr>
      <w:r>
        <w:rPr>
          <w:rFonts w:ascii="Arial" w:hAnsi="Arial"/>
          <w:color w:val="222222"/>
        </w:rPr>
        <w:t xml:space="preserve">Ryan indicated that the Board discussed this last week and decided that this is not an action supported by the Board.  It is a separate issue.  </w:t>
      </w:r>
      <w:r w:rsidR="006816F4">
        <w:rPr>
          <w:rFonts w:ascii="Arial" w:hAnsi="Arial"/>
          <w:color w:val="222222"/>
        </w:rPr>
        <w:t xml:space="preserve">The Board has not taken a position on the development of this other property near PHP.  Carly indicated that Chris Wood said he would like to develop a relationship with Ocean Park because there are other properties that could be developed in the future.  </w:t>
      </w:r>
    </w:p>
    <w:p w14:paraId="6C25670D" w14:textId="77777777" w:rsidR="002C14E1" w:rsidRPr="002C14E1" w:rsidRDefault="002C14E1" w:rsidP="002C14E1">
      <w:pPr>
        <w:rPr>
          <w:rFonts w:ascii="Arial" w:hAnsi="Arial"/>
          <w:color w:val="222222"/>
        </w:rPr>
      </w:pPr>
    </w:p>
    <w:p w14:paraId="4FF45BDF" w14:textId="3801D6D7" w:rsidR="001739E2" w:rsidRDefault="001739E2" w:rsidP="002C14E1">
      <w:pPr>
        <w:pStyle w:val="ListParagraph"/>
        <w:numPr>
          <w:ilvl w:val="0"/>
          <w:numId w:val="7"/>
        </w:numPr>
        <w:rPr>
          <w:rFonts w:ascii="Arial" w:hAnsi="Arial"/>
          <w:color w:val="222222"/>
        </w:rPr>
      </w:pPr>
      <w:r w:rsidRPr="002C14E1">
        <w:rPr>
          <w:rFonts w:ascii="Arial" w:hAnsi="Arial"/>
          <w:color w:val="222222"/>
        </w:rPr>
        <w:t>Fireworks Update</w:t>
      </w:r>
    </w:p>
    <w:p w14:paraId="399BBAD1" w14:textId="0D6A1F1B" w:rsidR="006179C1" w:rsidRDefault="006179C1" w:rsidP="006179C1">
      <w:pPr>
        <w:rPr>
          <w:rFonts w:ascii="Arial" w:hAnsi="Arial"/>
          <w:color w:val="222222"/>
        </w:rPr>
      </w:pPr>
    </w:p>
    <w:p w14:paraId="3B380E59" w14:textId="5500B2B6" w:rsidR="006179C1" w:rsidRPr="006179C1" w:rsidRDefault="006179C1" w:rsidP="006179C1">
      <w:pPr>
        <w:rPr>
          <w:rFonts w:ascii="Arial" w:hAnsi="Arial"/>
          <w:color w:val="222222"/>
        </w:rPr>
      </w:pPr>
      <w:r>
        <w:rPr>
          <w:rFonts w:ascii="Arial" w:hAnsi="Arial"/>
          <w:color w:val="222222"/>
        </w:rPr>
        <w:t xml:space="preserve">Jill </w:t>
      </w:r>
      <w:r w:rsidR="006816F4">
        <w:rPr>
          <w:rFonts w:ascii="Arial" w:hAnsi="Arial"/>
          <w:color w:val="222222"/>
        </w:rPr>
        <w:t xml:space="preserve">Doczi indicated that because of the rise of Covid-19 cases, it is likely that we will not be given the option to offer the fireworks for Labor Day.  This would mean that the deposit stays where it is for future use.  </w:t>
      </w:r>
    </w:p>
    <w:p w14:paraId="4DA016D3" w14:textId="77777777" w:rsidR="002C14E1" w:rsidRPr="002C14E1" w:rsidRDefault="002C14E1" w:rsidP="002C14E1">
      <w:pPr>
        <w:rPr>
          <w:rFonts w:ascii="Arial" w:hAnsi="Arial"/>
          <w:color w:val="222222"/>
        </w:rPr>
      </w:pPr>
    </w:p>
    <w:p w14:paraId="6DFBCE66" w14:textId="37A20098" w:rsidR="001739E2" w:rsidRDefault="001739E2" w:rsidP="002C14E1">
      <w:pPr>
        <w:pStyle w:val="ListParagraph"/>
        <w:numPr>
          <w:ilvl w:val="0"/>
          <w:numId w:val="7"/>
        </w:numPr>
        <w:rPr>
          <w:rFonts w:ascii="Arial" w:hAnsi="Arial"/>
          <w:color w:val="222222"/>
        </w:rPr>
      </w:pPr>
      <w:r w:rsidRPr="002C14E1">
        <w:rPr>
          <w:rFonts w:ascii="Arial" w:hAnsi="Arial"/>
          <w:color w:val="222222"/>
        </w:rPr>
        <w:t>Beach Replenishment</w:t>
      </w:r>
    </w:p>
    <w:p w14:paraId="5CFD8901" w14:textId="1F3A0122" w:rsidR="006179C1" w:rsidRDefault="006179C1" w:rsidP="006179C1">
      <w:pPr>
        <w:rPr>
          <w:rFonts w:ascii="Arial" w:hAnsi="Arial"/>
          <w:color w:val="222222"/>
        </w:rPr>
      </w:pPr>
    </w:p>
    <w:p w14:paraId="0F4A3053" w14:textId="0F1CAC08" w:rsidR="006179C1" w:rsidRPr="006179C1" w:rsidRDefault="00C922D1" w:rsidP="006179C1">
      <w:pPr>
        <w:rPr>
          <w:rFonts w:ascii="Arial" w:hAnsi="Arial"/>
          <w:color w:val="222222"/>
        </w:rPr>
      </w:pPr>
      <w:r>
        <w:rPr>
          <w:rFonts w:ascii="Arial" w:hAnsi="Arial"/>
          <w:color w:val="222222"/>
        </w:rPr>
        <w:lastRenderedPageBreak/>
        <w:t xml:space="preserve">Jill </w:t>
      </w:r>
      <w:r w:rsidR="006816F4">
        <w:rPr>
          <w:rFonts w:ascii="Arial" w:hAnsi="Arial"/>
          <w:color w:val="222222"/>
        </w:rPr>
        <w:t xml:space="preserve">Doczi provided an update from the City about the sand replenishment for Ocean Park beach.  James White from VB Public Works wrote Jill that the plan is to rebid the project with a longer performance period, and the funding was not impacted by the new fiscal year budget. </w:t>
      </w:r>
      <w:r>
        <w:rPr>
          <w:rFonts w:ascii="Arial" w:hAnsi="Arial"/>
          <w:color w:val="222222"/>
        </w:rPr>
        <w:t>We do not yet know when the replenishment will take place.</w:t>
      </w:r>
    </w:p>
    <w:p w14:paraId="50D88904" w14:textId="77777777" w:rsidR="002C14E1" w:rsidRPr="002C14E1" w:rsidRDefault="002C14E1" w:rsidP="002C14E1">
      <w:pPr>
        <w:rPr>
          <w:rFonts w:ascii="Arial" w:hAnsi="Arial"/>
          <w:color w:val="222222"/>
        </w:rPr>
      </w:pPr>
    </w:p>
    <w:p w14:paraId="056900E1" w14:textId="6D977BC9" w:rsidR="001739E2" w:rsidRPr="006816F4" w:rsidRDefault="00C922D1" w:rsidP="00955082">
      <w:pPr>
        <w:pStyle w:val="ListParagraph"/>
        <w:numPr>
          <w:ilvl w:val="0"/>
          <w:numId w:val="7"/>
        </w:numPr>
        <w:rPr>
          <w:rFonts w:ascii="Arial" w:hAnsi="Arial"/>
          <w:color w:val="222222"/>
        </w:rPr>
      </w:pPr>
      <w:r w:rsidRPr="006816F4">
        <w:rPr>
          <w:rFonts w:ascii="Arial" w:hAnsi="Arial"/>
          <w:color w:val="222222"/>
        </w:rPr>
        <w:t xml:space="preserve">Meeting was adjourned at </w:t>
      </w:r>
      <w:r w:rsidR="006816F4" w:rsidRPr="006816F4">
        <w:rPr>
          <w:rFonts w:ascii="Arial" w:hAnsi="Arial"/>
          <w:color w:val="222222"/>
        </w:rPr>
        <w:t>7:50</w:t>
      </w:r>
      <w:r w:rsidRPr="006816F4">
        <w:rPr>
          <w:rFonts w:ascii="Arial" w:hAnsi="Arial"/>
          <w:color w:val="222222"/>
        </w:rPr>
        <w:t xml:space="preserve"> p.m.</w:t>
      </w:r>
    </w:p>
    <w:sectPr w:rsidR="001739E2" w:rsidRPr="006816F4" w:rsidSect="00EE65EA">
      <w:pgSz w:w="12240" w:h="15840"/>
      <w:pgMar w:top="72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7159EF"/>
    <w:multiLevelType w:val="hybridMultilevel"/>
    <w:tmpl w:val="49C0DB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1B75C7"/>
    <w:multiLevelType w:val="hybridMultilevel"/>
    <w:tmpl w:val="43DCCA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68124D9"/>
    <w:multiLevelType w:val="hybridMultilevel"/>
    <w:tmpl w:val="C306479A"/>
    <w:lvl w:ilvl="0" w:tplc="9DDEEAC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15719A"/>
    <w:multiLevelType w:val="hybridMultilevel"/>
    <w:tmpl w:val="00000000"/>
    <w:lvl w:ilvl="0" w:tplc="16A4E1A0">
      <w:start w:val="1"/>
      <w:numFmt w:val="bullet"/>
      <w:lvlText w:val="●"/>
      <w:lvlJc w:val="left"/>
      <w:pPr>
        <w:tabs>
          <w:tab w:val="num" w:pos="720"/>
        </w:tabs>
        <w:ind w:left="720" w:hanging="360"/>
      </w:pPr>
    </w:lvl>
    <w:lvl w:ilvl="1" w:tplc="6D908594">
      <w:start w:val="1"/>
      <w:numFmt w:val="bullet"/>
      <w:lvlText w:val="○"/>
      <w:lvlJc w:val="left"/>
      <w:pPr>
        <w:tabs>
          <w:tab w:val="num" w:pos="1440"/>
        </w:tabs>
        <w:ind w:left="1440" w:hanging="360"/>
      </w:pPr>
    </w:lvl>
    <w:lvl w:ilvl="2" w:tplc="1828F46E">
      <w:start w:val="1"/>
      <w:numFmt w:val="bullet"/>
      <w:lvlText w:val="■"/>
      <w:lvlJc w:val="left"/>
      <w:pPr>
        <w:tabs>
          <w:tab w:val="num" w:pos="2160"/>
        </w:tabs>
        <w:ind w:left="2160" w:hanging="360"/>
      </w:pPr>
    </w:lvl>
    <w:lvl w:ilvl="3" w:tplc="E6E4405C">
      <w:start w:val="1"/>
      <w:numFmt w:val="bullet"/>
      <w:lvlText w:val="●"/>
      <w:lvlJc w:val="left"/>
      <w:pPr>
        <w:tabs>
          <w:tab w:val="num" w:pos="2880"/>
        </w:tabs>
        <w:ind w:left="2880" w:hanging="360"/>
      </w:pPr>
    </w:lvl>
    <w:lvl w:ilvl="4" w:tplc="981C18CE">
      <w:start w:val="1"/>
      <w:numFmt w:val="bullet"/>
      <w:lvlText w:val="○"/>
      <w:lvlJc w:val="left"/>
      <w:pPr>
        <w:tabs>
          <w:tab w:val="num" w:pos="3600"/>
        </w:tabs>
        <w:ind w:left="3600" w:hanging="360"/>
      </w:pPr>
    </w:lvl>
    <w:lvl w:ilvl="5" w:tplc="E70EACD6">
      <w:start w:val="1"/>
      <w:numFmt w:val="bullet"/>
      <w:lvlText w:val="■"/>
      <w:lvlJc w:val="left"/>
      <w:pPr>
        <w:tabs>
          <w:tab w:val="num" w:pos="4320"/>
        </w:tabs>
        <w:ind w:left="4320" w:hanging="360"/>
      </w:pPr>
    </w:lvl>
    <w:lvl w:ilvl="6" w:tplc="2626CC8C">
      <w:start w:val="1"/>
      <w:numFmt w:val="bullet"/>
      <w:lvlText w:val="●"/>
      <w:lvlJc w:val="left"/>
      <w:pPr>
        <w:tabs>
          <w:tab w:val="num" w:pos="5040"/>
        </w:tabs>
        <w:ind w:left="5040" w:hanging="360"/>
      </w:pPr>
    </w:lvl>
    <w:lvl w:ilvl="7" w:tplc="9258A908">
      <w:start w:val="1"/>
      <w:numFmt w:val="bullet"/>
      <w:lvlText w:val="○"/>
      <w:lvlJc w:val="left"/>
      <w:pPr>
        <w:tabs>
          <w:tab w:val="num" w:pos="5760"/>
        </w:tabs>
        <w:ind w:left="5760" w:hanging="360"/>
      </w:pPr>
    </w:lvl>
    <w:lvl w:ilvl="8" w:tplc="42623702">
      <w:start w:val="1"/>
      <w:numFmt w:val="bullet"/>
      <w:lvlText w:val="■"/>
      <w:lvlJc w:val="left"/>
      <w:pPr>
        <w:tabs>
          <w:tab w:val="num" w:pos="6480"/>
        </w:tabs>
        <w:ind w:left="6480" w:hanging="360"/>
      </w:pPr>
    </w:lvl>
  </w:abstractNum>
  <w:abstractNum w:abstractNumId="4" w15:restartNumberingAfterBreak="0">
    <w:nsid w:val="46557319"/>
    <w:multiLevelType w:val="hybridMultilevel"/>
    <w:tmpl w:val="B5588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EF3E4D"/>
    <w:multiLevelType w:val="hybridMultilevel"/>
    <w:tmpl w:val="4878B018"/>
    <w:lvl w:ilvl="0" w:tplc="1C9C01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3410CD"/>
    <w:multiLevelType w:val="hybridMultilevel"/>
    <w:tmpl w:val="69C66E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0"/>
  </w:num>
  <w:num w:numId="3">
    <w:abstractNumId w:val="5"/>
  </w:num>
  <w:num w:numId="4">
    <w:abstractNumId w:val="4"/>
  </w:num>
  <w:num w:numId="5">
    <w:abstractNumId w:val="6"/>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74F"/>
    <w:rsid w:val="00045630"/>
    <w:rsid w:val="000975A1"/>
    <w:rsid w:val="000A4CEC"/>
    <w:rsid w:val="000C75F1"/>
    <w:rsid w:val="001067A6"/>
    <w:rsid w:val="0012380E"/>
    <w:rsid w:val="00171DE5"/>
    <w:rsid w:val="001739E2"/>
    <w:rsid w:val="001B07C4"/>
    <w:rsid w:val="001C6BA7"/>
    <w:rsid w:val="0020236D"/>
    <w:rsid w:val="002129CC"/>
    <w:rsid w:val="002A70B7"/>
    <w:rsid w:val="002B1CFF"/>
    <w:rsid w:val="002C14E1"/>
    <w:rsid w:val="002C4614"/>
    <w:rsid w:val="002C5DEA"/>
    <w:rsid w:val="002D1316"/>
    <w:rsid w:val="002D18EB"/>
    <w:rsid w:val="002D337B"/>
    <w:rsid w:val="00347FDB"/>
    <w:rsid w:val="00397B9B"/>
    <w:rsid w:val="003B52C4"/>
    <w:rsid w:val="003C1D06"/>
    <w:rsid w:val="003C53E2"/>
    <w:rsid w:val="00402F26"/>
    <w:rsid w:val="004537D0"/>
    <w:rsid w:val="00455B42"/>
    <w:rsid w:val="0046374F"/>
    <w:rsid w:val="004D0B99"/>
    <w:rsid w:val="00575B70"/>
    <w:rsid w:val="005A6A72"/>
    <w:rsid w:val="005C19FA"/>
    <w:rsid w:val="005F4457"/>
    <w:rsid w:val="006179C1"/>
    <w:rsid w:val="00675853"/>
    <w:rsid w:val="006816F4"/>
    <w:rsid w:val="00687450"/>
    <w:rsid w:val="006A4505"/>
    <w:rsid w:val="006B76BC"/>
    <w:rsid w:val="006C325F"/>
    <w:rsid w:val="006D3DCA"/>
    <w:rsid w:val="007864E5"/>
    <w:rsid w:val="0079117A"/>
    <w:rsid w:val="007B56C1"/>
    <w:rsid w:val="007C2BD7"/>
    <w:rsid w:val="00807197"/>
    <w:rsid w:val="00853556"/>
    <w:rsid w:val="00857EC4"/>
    <w:rsid w:val="0087772A"/>
    <w:rsid w:val="008D41E5"/>
    <w:rsid w:val="009141E5"/>
    <w:rsid w:val="0099031B"/>
    <w:rsid w:val="00A02B2D"/>
    <w:rsid w:val="00A04A89"/>
    <w:rsid w:val="00A41D9B"/>
    <w:rsid w:val="00A44EE6"/>
    <w:rsid w:val="00A64EF4"/>
    <w:rsid w:val="00A8235D"/>
    <w:rsid w:val="00AB0F75"/>
    <w:rsid w:val="00AB12CE"/>
    <w:rsid w:val="00AC29D2"/>
    <w:rsid w:val="00AF133A"/>
    <w:rsid w:val="00B5675C"/>
    <w:rsid w:val="00B60161"/>
    <w:rsid w:val="00B749BF"/>
    <w:rsid w:val="00B97C01"/>
    <w:rsid w:val="00BB2906"/>
    <w:rsid w:val="00BB60DF"/>
    <w:rsid w:val="00BE4E99"/>
    <w:rsid w:val="00C15290"/>
    <w:rsid w:val="00C51C3D"/>
    <w:rsid w:val="00C80DC2"/>
    <w:rsid w:val="00C83219"/>
    <w:rsid w:val="00C922D1"/>
    <w:rsid w:val="00CB6188"/>
    <w:rsid w:val="00CC6272"/>
    <w:rsid w:val="00D0771C"/>
    <w:rsid w:val="00D1223A"/>
    <w:rsid w:val="00D25910"/>
    <w:rsid w:val="00D43061"/>
    <w:rsid w:val="00D61E4B"/>
    <w:rsid w:val="00DE07A1"/>
    <w:rsid w:val="00E2759B"/>
    <w:rsid w:val="00E632F0"/>
    <w:rsid w:val="00EB3098"/>
    <w:rsid w:val="00ED3635"/>
    <w:rsid w:val="00EE65EA"/>
    <w:rsid w:val="00EE74A5"/>
    <w:rsid w:val="00F12032"/>
    <w:rsid w:val="00F12DEC"/>
    <w:rsid w:val="00F60E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chartTrackingRefBased/>
  <w15:docId w15:val="{37B9E41E-8D77-45AC-89EA-F5E5B780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paragraph" w:styleId="NormalWeb">
    <w:name w:val="Normal (Web)"/>
    <w:basedOn w:val="Normal"/>
    <w:uiPriority w:val="99"/>
    <w:semiHidden/>
    <w:unhideWhenUsed/>
    <w:rsid w:val="00EB3098"/>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1026891">
      <w:bodyDiv w:val="1"/>
      <w:marLeft w:val="0"/>
      <w:marRight w:val="0"/>
      <w:marTop w:val="0"/>
      <w:marBottom w:val="0"/>
      <w:divBdr>
        <w:top w:val="none" w:sz="0" w:space="0" w:color="auto"/>
        <w:left w:val="none" w:sz="0" w:space="0" w:color="auto"/>
        <w:bottom w:val="none" w:sz="0" w:space="0" w:color="auto"/>
        <w:right w:val="none" w:sz="0" w:space="0" w:color="auto"/>
      </w:divBdr>
      <w:divsChild>
        <w:div w:id="1443500733">
          <w:marLeft w:val="0"/>
          <w:marRight w:val="0"/>
          <w:marTop w:val="0"/>
          <w:marBottom w:val="0"/>
          <w:divBdr>
            <w:top w:val="none" w:sz="0" w:space="0" w:color="auto"/>
            <w:left w:val="none" w:sz="0" w:space="0" w:color="auto"/>
            <w:bottom w:val="none" w:sz="0" w:space="0" w:color="auto"/>
            <w:right w:val="none" w:sz="0" w:space="0" w:color="auto"/>
          </w:divBdr>
        </w:div>
        <w:div w:id="1729958664">
          <w:marLeft w:val="0"/>
          <w:marRight w:val="0"/>
          <w:marTop w:val="0"/>
          <w:marBottom w:val="0"/>
          <w:divBdr>
            <w:top w:val="none" w:sz="0" w:space="0" w:color="auto"/>
            <w:left w:val="none" w:sz="0" w:space="0" w:color="auto"/>
            <w:bottom w:val="none" w:sz="0" w:space="0" w:color="auto"/>
            <w:right w:val="none" w:sz="0" w:space="0" w:color="auto"/>
          </w:divBdr>
        </w:div>
      </w:divsChild>
    </w:div>
    <w:div w:id="1521166883">
      <w:bodyDiv w:val="1"/>
      <w:marLeft w:val="0"/>
      <w:marRight w:val="0"/>
      <w:marTop w:val="0"/>
      <w:marBottom w:val="0"/>
      <w:divBdr>
        <w:top w:val="none" w:sz="0" w:space="0" w:color="auto"/>
        <w:left w:val="none" w:sz="0" w:space="0" w:color="auto"/>
        <w:bottom w:val="none" w:sz="0" w:space="0" w:color="auto"/>
        <w:right w:val="none" w:sz="0" w:space="0" w:color="auto"/>
      </w:divBdr>
    </w:div>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788</Words>
  <Characters>4497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Demers</dc:creator>
  <cp:keywords/>
  <dc:description/>
  <cp:lastModifiedBy>bjdemers</cp:lastModifiedBy>
  <cp:revision>3</cp:revision>
  <cp:lastPrinted>2019-01-17T21:36:00Z</cp:lastPrinted>
  <dcterms:created xsi:type="dcterms:W3CDTF">2020-07-29T13:37:00Z</dcterms:created>
  <dcterms:modified xsi:type="dcterms:W3CDTF">2020-08-03T21:15:00Z</dcterms:modified>
</cp:coreProperties>
</file>